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B2C7" w14:textId="367CCEF8" w:rsidR="002249FF" w:rsidRDefault="002249FF" w:rsidP="002249FF">
      <w:pPr>
        <w:rPr>
          <w:u w:val="single"/>
        </w:rPr>
      </w:pPr>
      <w:r>
        <w:rPr>
          <w:u w:val="single"/>
        </w:rPr>
        <w:t>WILSONGRANT PODIATRY</w:t>
      </w:r>
    </w:p>
    <w:p w14:paraId="7A1353A9" w14:textId="77777777" w:rsidR="002249FF" w:rsidRDefault="002249FF" w:rsidP="002249FF">
      <w:pPr>
        <w:rPr>
          <w:u w:val="single"/>
        </w:rPr>
      </w:pPr>
    </w:p>
    <w:p w14:paraId="0A1E1E5F" w14:textId="5C3861F8" w:rsid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MLS LASER THERAPY - </w:t>
      </w:r>
      <w:r w:rsidRPr="002249FF">
        <w:rPr>
          <w:u w:val="single"/>
        </w:rPr>
        <w:t xml:space="preserve">PATIENT </w:t>
      </w:r>
      <w:r>
        <w:rPr>
          <w:u w:val="single"/>
        </w:rPr>
        <w:t>INFORMATION</w:t>
      </w:r>
      <w:r w:rsidRPr="002249FF">
        <w:rPr>
          <w:u w:val="single"/>
        </w:rPr>
        <w:t xml:space="preserve"> SHEET </w:t>
      </w:r>
    </w:p>
    <w:p w14:paraId="2DCC1ACD" w14:textId="77777777" w:rsidR="002249FF" w:rsidRPr="002249FF" w:rsidRDefault="002249FF" w:rsidP="002249FF">
      <w:pPr>
        <w:rPr>
          <w:u w:val="single"/>
        </w:rPr>
      </w:pPr>
    </w:p>
    <w:p w14:paraId="407FDA55" w14:textId="77777777" w:rsidR="002249FF" w:rsidRDefault="002249FF" w:rsidP="002249FF">
      <w:r>
        <w:t xml:space="preserve">We are delighted that you have chosen to include laser therapy as part of </w:t>
      </w:r>
    </w:p>
    <w:p w14:paraId="03E7D516" w14:textId="77777777" w:rsidR="002249FF" w:rsidRDefault="002249FF" w:rsidP="002249FF">
      <w:r>
        <w:t xml:space="preserve">your treatment plan. This treatment is highly effective and could get you pain </w:t>
      </w:r>
    </w:p>
    <w:p w14:paraId="6FE6572D" w14:textId="77777777" w:rsidR="002249FF" w:rsidRDefault="002249FF" w:rsidP="002249FF">
      <w:r>
        <w:t xml:space="preserve">free and back to doing the activities you enjoy as quickly as possible. </w:t>
      </w:r>
    </w:p>
    <w:p w14:paraId="064EDE18" w14:textId="77777777" w:rsidR="002249FF" w:rsidRDefault="002249FF" w:rsidP="002249FF"/>
    <w:p w14:paraId="72AB3D4D" w14:textId="77777777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What is MLS Laser Therapy?  </w:t>
      </w:r>
    </w:p>
    <w:p w14:paraId="2E5B98CD" w14:textId="77777777" w:rsidR="002249FF" w:rsidRDefault="002249FF" w:rsidP="002249FF">
      <w:r>
        <w:t xml:space="preserve">MLS Laser therapy is a completely safe, non-invasive and painless method of </w:t>
      </w:r>
    </w:p>
    <w:p w14:paraId="0B01C49F" w14:textId="77777777" w:rsidR="002249FF" w:rsidRDefault="002249FF" w:rsidP="002249FF">
      <w:r>
        <w:t xml:space="preserve">managing acute or chronic pain and inflammation including in the cases of </w:t>
      </w:r>
    </w:p>
    <w:p w14:paraId="5DE0BA90" w14:textId="77777777" w:rsidR="002249FF" w:rsidRDefault="002249FF" w:rsidP="002249FF">
      <w:r>
        <w:t xml:space="preserve">arthritis or injury. The laser supplies light energy directly to your cells which </w:t>
      </w:r>
    </w:p>
    <w:p w14:paraId="11620600" w14:textId="77777777" w:rsidR="002249FF" w:rsidRDefault="002249FF" w:rsidP="002249FF">
      <w:r>
        <w:t xml:space="preserve">encourages your body’s own healing process and reduces pain. </w:t>
      </w:r>
    </w:p>
    <w:p w14:paraId="777C373D" w14:textId="77777777" w:rsidR="002249FF" w:rsidRDefault="002249FF" w:rsidP="002249FF">
      <w:pPr>
        <w:rPr>
          <w:u w:val="single"/>
        </w:rPr>
      </w:pPr>
    </w:p>
    <w:p w14:paraId="788CDFC0" w14:textId="0A2CE5E5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How Does it Work?  </w:t>
      </w:r>
    </w:p>
    <w:p w14:paraId="4F70B9F7" w14:textId="77777777" w:rsidR="002249FF" w:rsidRDefault="002249FF" w:rsidP="002249FF">
      <w:r>
        <w:t xml:space="preserve">The MLS laser delivers two wavelengths, 808nm and 905nm in a synchronised </w:t>
      </w:r>
    </w:p>
    <w:p w14:paraId="329B2441" w14:textId="77777777" w:rsidR="002249FF" w:rsidRDefault="002249FF" w:rsidP="002249FF">
      <w:r>
        <w:t xml:space="preserve">manner. Because the stronger 905nm wavelength is </w:t>
      </w:r>
      <w:proofErr w:type="spellStart"/>
      <w:r>
        <w:t>nanopulsed</w:t>
      </w:r>
      <w:proofErr w:type="spellEnd"/>
      <w:r>
        <w:t xml:space="preserve"> (this means </w:t>
      </w:r>
    </w:p>
    <w:p w14:paraId="04CA9E32" w14:textId="77777777" w:rsidR="002249FF" w:rsidRDefault="002249FF" w:rsidP="002249FF">
      <w:r>
        <w:t xml:space="preserve">it pulses on and off rapidly), any risk of thermal damage to your tissue is </w:t>
      </w:r>
    </w:p>
    <w:p w14:paraId="6C2389B3" w14:textId="77777777" w:rsidR="002249FF" w:rsidRDefault="002249FF" w:rsidP="002249FF">
      <w:r>
        <w:t xml:space="preserve">removed and the laser is completely safe to use. The 808nm wavelength </w:t>
      </w:r>
    </w:p>
    <w:p w14:paraId="2A66984E" w14:textId="77777777" w:rsidR="002249FF" w:rsidRDefault="002249FF" w:rsidP="002249FF">
      <w:r>
        <w:t xml:space="preserve">targets tissue repair and regeneration and the 905nm wavelength has an </w:t>
      </w:r>
    </w:p>
    <w:p w14:paraId="3CEDC0FA" w14:textId="77777777" w:rsidR="002249FF" w:rsidRDefault="002249FF" w:rsidP="002249FF">
      <w:r>
        <w:t xml:space="preserve">analgesic effect and targets pain and inflammation.  </w:t>
      </w:r>
    </w:p>
    <w:p w14:paraId="08110C18" w14:textId="77777777" w:rsidR="002249FF" w:rsidRDefault="002249FF" w:rsidP="002249FF">
      <w:r>
        <w:t xml:space="preserve">The laser works to create vasodilation (expansion of the blood vessels) in the </w:t>
      </w:r>
    </w:p>
    <w:p w14:paraId="11099CF5" w14:textId="77777777" w:rsidR="002249FF" w:rsidRDefault="002249FF" w:rsidP="002249FF">
      <w:r>
        <w:t>area it is treating. This leads to an increase in oxygen, healing cells and anti</w:t>
      </w:r>
    </w:p>
    <w:p w14:paraId="38D72B3C" w14:textId="77777777" w:rsidR="002249FF" w:rsidRDefault="002249FF" w:rsidP="002249FF">
      <w:r>
        <w:t xml:space="preserve">inflammatory proteins as well as a ‘wash out’ effect which helps to clear </w:t>
      </w:r>
    </w:p>
    <w:p w14:paraId="31A27A89" w14:textId="77777777" w:rsidR="002249FF" w:rsidRDefault="002249FF" w:rsidP="002249FF">
      <w:r>
        <w:t xml:space="preserve">waste products and pro-inflammatory molecules. Laser therapy also reduces </w:t>
      </w:r>
    </w:p>
    <w:p w14:paraId="41439629" w14:textId="77777777" w:rsidR="002249FF" w:rsidRDefault="002249FF" w:rsidP="002249FF">
      <w:r>
        <w:t xml:space="preserve">the speed of the transmissions of pain messages in the nerves and helps </w:t>
      </w:r>
    </w:p>
    <w:p w14:paraId="58E48C2B" w14:textId="77777777" w:rsidR="002249FF" w:rsidRDefault="002249FF" w:rsidP="002249FF">
      <w:r>
        <w:t xml:space="preserve">muscles to relax. Finally, laser can help to reduce swelling by flushing out and </w:t>
      </w:r>
    </w:p>
    <w:p w14:paraId="52E22F54" w14:textId="77777777" w:rsidR="002249FF" w:rsidRDefault="002249FF" w:rsidP="002249FF">
      <w:r>
        <w:t xml:space="preserve">pushing through any fluid accumulations.  </w:t>
      </w:r>
    </w:p>
    <w:p w14:paraId="47559EEA" w14:textId="77777777" w:rsidR="002249FF" w:rsidRDefault="002249FF" w:rsidP="002249FF">
      <w:pPr>
        <w:rPr>
          <w:u w:val="single"/>
        </w:rPr>
      </w:pPr>
    </w:p>
    <w:p w14:paraId="4A3E7DF6" w14:textId="73601013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How Many Treatments Will I need? </w:t>
      </w:r>
    </w:p>
    <w:p w14:paraId="5A73150A" w14:textId="77777777" w:rsidR="002249FF" w:rsidRDefault="002249FF" w:rsidP="002249FF">
      <w:r>
        <w:t xml:space="preserve">Laser treatment is cumulative which means each treatment builds upon the </w:t>
      </w:r>
    </w:p>
    <w:p w14:paraId="0BFB1633" w14:textId="77777777" w:rsidR="002249FF" w:rsidRDefault="002249FF" w:rsidP="002249FF">
      <w:r>
        <w:lastRenderedPageBreak/>
        <w:t xml:space="preserve">effects of the last. For this reason, we try and see you as regularly as possible </w:t>
      </w:r>
    </w:p>
    <w:p w14:paraId="3A8F55C7" w14:textId="77777777" w:rsidR="002249FF" w:rsidRDefault="002249FF" w:rsidP="002249FF">
      <w:r>
        <w:t xml:space="preserve">to maintain and increase the effects from each treatment. The number of </w:t>
      </w:r>
    </w:p>
    <w:p w14:paraId="27DA966D" w14:textId="77777777" w:rsidR="002249FF" w:rsidRDefault="002249FF" w:rsidP="002249FF">
      <w:r>
        <w:t xml:space="preserve">treatments required varies because everybody is different however </w:t>
      </w:r>
    </w:p>
    <w:p w14:paraId="07C992FE" w14:textId="77777777" w:rsidR="002249FF" w:rsidRDefault="002249FF" w:rsidP="002249FF">
      <w:r>
        <w:t xml:space="preserve">depending on the condition and your body’s response you may need </w:t>
      </w:r>
    </w:p>
    <w:p w14:paraId="5B18C103" w14:textId="77777777" w:rsidR="002249FF" w:rsidRDefault="002249FF" w:rsidP="002249FF">
      <w:r>
        <w:t xml:space="preserve">between 2-15 sessions. Generally, we work on an initial block course of 6 </w:t>
      </w:r>
    </w:p>
    <w:p w14:paraId="5FB16668" w14:textId="77777777" w:rsidR="002249FF" w:rsidRDefault="002249FF" w:rsidP="002249FF">
      <w:r>
        <w:t xml:space="preserve">sessions carried out at 1 or 2 sessions per week. Acute conditions may need </w:t>
      </w:r>
    </w:p>
    <w:p w14:paraId="33B28736" w14:textId="77777777" w:rsidR="002249FF" w:rsidRDefault="002249FF" w:rsidP="002249FF">
      <w:r>
        <w:t xml:space="preserve">fewer treatments with chronic issues potentially requiring more. Please attend </w:t>
      </w:r>
    </w:p>
    <w:p w14:paraId="62F9FDE1" w14:textId="77777777" w:rsidR="002249FF" w:rsidRDefault="002249FF" w:rsidP="002249FF">
      <w:r>
        <w:t xml:space="preserve">each session as recommended by your clinician so you can obtain optimal </w:t>
      </w:r>
    </w:p>
    <w:p w14:paraId="2B8D83B8" w14:textId="77777777" w:rsidR="002249FF" w:rsidRDefault="002249FF" w:rsidP="002249FF">
      <w:r>
        <w:t xml:space="preserve">effect from your laser treatment.  </w:t>
      </w:r>
    </w:p>
    <w:p w14:paraId="32AEE0D1" w14:textId="77777777" w:rsidR="002249FF" w:rsidRDefault="002249FF" w:rsidP="002249FF"/>
    <w:p w14:paraId="6F0301A8" w14:textId="77777777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What Can I Expect?  </w:t>
      </w:r>
    </w:p>
    <w:p w14:paraId="616385BC" w14:textId="77777777" w:rsidR="002249FF" w:rsidRDefault="002249FF" w:rsidP="002249FF">
      <w:r>
        <w:t xml:space="preserve">After an initial assessment to diagnose your issue and develop a treatment </w:t>
      </w:r>
    </w:p>
    <w:p w14:paraId="504A47EC" w14:textId="420E794E" w:rsidR="002249FF" w:rsidRDefault="002249FF" w:rsidP="002249FF">
      <w:r>
        <w:t xml:space="preserve">plan, we will begin your course of laser therapy. Your clinician will decide the appropriate settings for your condition and then the laser will be placed on or </w:t>
      </w:r>
    </w:p>
    <w:p w14:paraId="4CB604D2" w14:textId="77777777" w:rsidR="002249FF" w:rsidRDefault="002249FF" w:rsidP="002249FF">
      <w:r>
        <w:t xml:space="preserve">directed over the area of pain or injury. Once the laser is started you will most </w:t>
      </w:r>
    </w:p>
    <w:p w14:paraId="7DE3CF31" w14:textId="77777777" w:rsidR="002249FF" w:rsidRDefault="002249FF" w:rsidP="002249FF">
      <w:r>
        <w:t xml:space="preserve">likely only be aware of the feeling of the wand moving across your skin or in </w:t>
      </w:r>
    </w:p>
    <w:p w14:paraId="27908203" w14:textId="5CC48B48" w:rsidR="002249FF" w:rsidRDefault="002249FF" w:rsidP="002249FF">
      <w:r>
        <w:t xml:space="preserve">the case of </w:t>
      </w:r>
      <w:r>
        <w:t>laser,</w:t>
      </w:r>
      <w:r>
        <w:t xml:space="preserve"> which is not in contact with your body, you may not feel </w:t>
      </w:r>
    </w:p>
    <w:p w14:paraId="6DD886A0" w14:textId="77777777" w:rsidR="002249FF" w:rsidRDefault="002249FF" w:rsidP="002249FF">
      <w:r>
        <w:t xml:space="preserve">anything. This can be strange as we expect to feel something (often pain!) as </w:t>
      </w:r>
    </w:p>
    <w:p w14:paraId="26B1AAA7" w14:textId="77777777" w:rsidR="002249FF" w:rsidRDefault="002249FF" w:rsidP="002249FF">
      <w:r>
        <w:t xml:space="preserve">a method of healing. Trust us, the laser works without causing you any </w:t>
      </w:r>
    </w:p>
    <w:p w14:paraId="08EC8C55" w14:textId="77777777" w:rsidR="002249FF" w:rsidRDefault="002249FF" w:rsidP="002249FF">
      <w:r>
        <w:t xml:space="preserve">discomfort at all.  </w:t>
      </w:r>
    </w:p>
    <w:p w14:paraId="75D04D2D" w14:textId="77777777" w:rsidR="002249FF" w:rsidRDefault="002249FF" w:rsidP="002249FF">
      <w:r>
        <w:t xml:space="preserve">Your treatment will usually be anywhere between 30/40 minutes long (or </w:t>
      </w:r>
    </w:p>
    <w:p w14:paraId="532DAF4F" w14:textId="77777777" w:rsidR="002249FF" w:rsidRDefault="002249FF" w:rsidP="002249FF">
      <w:r>
        <w:t xml:space="preserve">even a little longer) depending on your issue and the treatment protocol </w:t>
      </w:r>
    </w:p>
    <w:p w14:paraId="1AAB3C33" w14:textId="77777777" w:rsidR="002249FF" w:rsidRDefault="002249FF" w:rsidP="002249FF">
      <w:r>
        <w:t xml:space="preserve">required.  </w:t>
      </w:r>
    </w:p>
    <w:p w14:paraId="0B0720C4" w14:textId="77777777" w:rsidR="002249FF" w:rsidRDefault="002249FF" w:rsidP="002249FF"/>
    <w:p w14:paraId="3631237B" w14:textId="77777777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Are There Any Side Effects? </w:t>
      </w:r>
    </w:p>
    <w:p w14:paraId="162AECF1" w14:textId="77777777" w:rsidR="002249FF" w:rsidRDefault="002249FF" w:rsidP="002249FF">
      <w:r>
        <w:t xml:space="preserve">Very occasionally a body will ‘overreact’ to the laser treatment and will </w:t>
      </w:r>
    </w:p>
    <w:p w14:paraId="07D0A96E" w14:textId="77777777" w:rsidR="002249FF" w:rsidRDefault="002249FF" w:rsidP="002249FF">
      <w:r>
        <w:t xml:space="preserve">experience a temporary increase in inflammation, usually lasting 24-48 hours. </w:t>
      </w:r>
    </w:p>
    <w:p w14:paraId="6B008633" w14:textId="77777777" w:rsidR="002249FF" w:rsidRDefault="002249FF" w:rsidP="002249FF">
      <w:r>
        <w:t xml:space="preserve">This is rare however if it does happen, please don’t worry. It’s just the way your </w:t>
      </w:r>
    </w:p>
    <w:p w14:paraId="0E2936EF" w14:textId="77777777" w:rsidR="002249FF" w:rsidRDefault="002249FF" w:rsidP="002249FF">
      <w:r>
        <w:t xml:space="preserve">body has responded to the treatment which indicates that the treatment has </w:t>
      </w:r>
    </w:p>
    <w:p w14:paraId="5E2D3195" w14:textId="77777777" w:rsidR="002249FF" w:rsidRDefault="002249FF" w:rsidP="002249FF">
      <w:r>
        <w:t xml:space="preserve">caused cellular changes and a process is underway in your area of pain. You </w:t>
      </w:r>
    </w:p>
    <w:p w14:paraId="06D41B44" w14:textId="77777777" w:rsidR="002249FF" w:rsidRDefault="002249FF" w:rsidP="002249FF">
      <w:r>
        <w:t xml:space="preserve">will most likely feel better after this rebound response than you did before. If </w:t>
      </w:r>
    </w:p>
    <w:p w14:paraId="1226B607" w14:textId="77777777" w:rsidR="002249FF" w:rsidRDefault="002249FF" w:rsidP="002249FF">
      <w:r>
        <w:lastRenderedPageBreak/>
        <w:t xml:space="preserve">this happens, please tell your clinician and they will reduce the settings on </w:t>
      </w:r>
    </w:p>
    <w:p w14:paraId="7221F877" w14:textId="77777777" w:rsidR="002249FF" w:rsidRDefault="002249FF" w:rsidP="002249FF">
      <w:r>
        <w:t xml:space="preserve">the machine for your next treatment.  </w:t>
      </w:r>
    </w:p>
    <w:p w14:paraId="00FDA9C9" w14:textId="77777777" w:rsidR="002249FF" w:rsidRDefault="002249FF" w:rsidP="002249FF"/>
    <w:p w14:paraId="1C45E9D7" w14:textId="77777777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How Quickly Will It Work? </w:t>
      </w:r>
    </w:p>
    <w:p w14:paraId="41289347" w14:textId="507CC9C6" w:rsidR="002249FF" w:rsidRDefault="002249FF" w:rsidP="002249FF">
      <w:r>
        <w:t>We often see results after 3-6 sessions. Remember that laser</w:t>
      </w:r>
      <w:r>
        <w:t xml:space="preserve"> therapy</w:t>
      </w:r>
      <w:r>
        <w:t xml:space="preserve"> </w:t>
      </w:r>
      <w:r>
        <w:t>i</w:t>
      </w:r>
      <w:r>
        <w:t xml:space="preserve">s cumulative </w:t>
      </w:r>
    </w:p>
    <w:p w14:paraId="4CA6F125" w14:textId="77777777" w:rsidR="002249FF" w:rsidRDefault="002249FF" w:rsidP="002249FF">
      <w:r>
        <w:t xml:space="preserve">and you’re most likely to see results as you go through your course of </w:t>
      </w:r>
    </w:p>
    <w:p w14:paraId="3B7DF6ED" w14:textId="11C8041B" w:rsidR="002249FF" w:rsidRDefault="002249FF" w:rsidP="002249FF">
      <w:r>
        <w:t xml:space="preserve">treatment. It’s also </w:t>
      </w:r>
      <w:r>
        <w:t>important</w:t>
      </w:r>
      <w:r>
        <w:t xml:space="preserve"> that you stick to any other elements of </w:t>
      </w:r>
    </w:p>
    <w:p w14:paraId="6A76BDCF" w14:textId="77777777" w:rsidR="002249FF" w:rsidRDefault="002249FF" w:rsidP="002249FF">
      <w:r>
        <w:t xml:space="preserve">your treatment plan such as exercises, taping or activity modification etc to </w:t>
      </w:r>
    </w:p>
    <w:p w14:paraId="685C94A0" w14:textId="77777777" w:rsidR="002249FF" w:rsidRDefault="002249FF" w:rsidP="002249FF">
      <w:r>
        <w:t xml:space="preserve">allow for the best results possible.  </w:t>
      </w:r>
    </w:p>
    <w:p w14:paraId="0997886B" w14:textId="77777777" w:rsidR="002249FF" w:rsidRDefault="002249FF" w:rsidP="002249FF"/>
    <w:p w14:paraId="42BEA394" w14:textId="415233BC" w:rsidR="002249FF" w:rsidRPr="002249FF" w:rsidRDefault="002249FF" w:rsidP="002249FF">
      <w:pPr>
        <w:rPr>
          <w:u w:val="single"/>
        </w:rPr>
      </w:pPr>
      <w:r w:rsidRPr="002249FF">
        <w:rPr>
          <w:u w:val="single"/>
        </w:rPr>
        <w:t xml:space="preserve">Your Appointment </w:t>
      </w:r>
    </w:p>
    <w:p w14:paraId="26963C5C" w14:textId="77777777" w:rsidR="002249FF" w:rsidRDefault="002249FF" w:rsidP="002249FF">
      <w:r>
        <w:t xml:space="preserve">Please arrive promptly so we can make the most of our treatment time with you. It </w:t>
      </w:r>
    </w:p>
    <w:p w14:paraId="6C9655DC" w14:textId="77777777" w:rsidR="002249FF" w:rsidRDefault="002249FF" w:rsidP="002249FF">
      <w:r>
        <w:t xml:space="preserve">may be helpful for you to bring shorts or wear loose fitting clothing which can be </w:t>
      </w:r>
    </w:p>
    <w:p w14:paraId="5E68BADA" w14:textId="77777777" w:rsidR="002249FF" w:rsidRDefault="002249FF" w:rsidP="002249FF">
      <w:r>
        <w:t xml:space="preserve">rolled up or moved out of the way. We may need to treat a larger area than just the </w:t>
      </w:r>
    </w:p>
    <w:p w14:paraId="72D5269E" w14:textId="77777777" w:rsidR="002249FF" w:rsidRDefault="002249FF" w:rsidP="002249FF">
      <w:r>
        <w:t xml:space="preserve">immediate point of pain so this is helpful for us and may be more comfortable for </w:t>
      </w:r>
    </w:p>
    <w:p w14:paraId="76376B0A" w14:textId="77777777" w:rsidR="002249FF" w:rsidRDefault="002249FF" w:rsidP="002249FF">
      <w:r>
        <w:t xml:space="preserve">you. We expect your treatment to last for approximately 30 minutes.  </w:t>
      </w:r>
    </w:p>
    <w:p w14:paraId="7414C655" w14:textId="77777777" w:rsidR="002249FF" w:rsidRDefault="002249FF" w:rsidP="002249FF">
      <w:pPr>
        <w:rPr>
          <w:u w:val="single"/>
        </w:rPr>
      </w:pPr>
    </w:p>
    <w:p w14:paraId="19CE253F" w14:textId="7134079B" w:rsidR="002249FF" w:rsidRDefault="002249FF" w:rsidP="002249FF">
      <w:pPr>
        <w:rPr>
          <w:u w:val="single"/>
        </w:rPr>
      </w:pPr>
      <w:r w:rsidRPr="002249FF">
        <w:rPr>
          <w:u w:val="single"/>
        </w:rPr>
        <w:t>Pricing</w:t>
      </w:r>
    </w:p>
    <w:p w14:paraId="034E5221" w14:textId="246990D2" w:rsidR="002249FF" w:rsidRDefault="002249FF" w:rsidP="002249FF">
      <w:r w:rsidRPr="002249FF">
        <w:t>Block of 6 treatment session</w:t>
      </w:r>
      <w:r>
        <w:t>s</w:t>
      </w:r>
      <w:r w:rsidRPr="002249FF">
        <w:t xml:space="preserve"> - £300</w:t>
      </w:r>
      <w:r>
        <w:t>.</w:t>
      </w:r>
    </w:p>
    <w:p w14:paraId="00827F08" w14:textId="503AE8F7" w:rsidR="002249FF" w:rsidRDefault="002249FF" w:rsidP="002249FF">
      <w:r>
        <w:t>After the initial block some patients choose to return for single sessions as required, single session - £50</w:t>
      </w:r>
    </w:p>
    <w:p w14:paraId="53C73C2D" w14:textId="77777777" w:rsidR="002249FF" w:rsidRDefault="002249FF" w:rsidP="002249FF"/>
    <w:p w14:paraId="24EDE473" w14:textId="77777777" w:rsidR="002249FF" w:rsidRPr="002249FF" w:rsidRDefault="002249FF" w:rsidP="002249FF"/>
    <w:p w14:paraId="62A04B2C" w14:textId="14779883" w:rsidR="002249FF" w:rsidRDefault="002249FF" w:rsidP="002249FF">
      <w:r>
        <w:t xml:space="preserve">We look forward to getting underway with your laser treatments.  </w:t>
      </w:r>
    </w:p>
    <w:p w14:paraId="74CC04BC" w14:textId="3A70B731" w:rsidR="00AC2896" w:rsidRDefault="002249FF" w:rsidP="002249FF">
      <w:r>
        <w:t>If you have any further questions, please do not hesitate to contact us:</w:t>
      </w:r>
    </w:p>
    <w:p w14:paraId="76B8A228" w14:textId="619B9EB4" w:rsidR="002249FF" w:rsidRDefault="002249FF" w:rsidP="002249FF">
      <w:hyperlink r:id="rId4" w:history="1">
        <w:r w:rsidRPr="007C5A50">
          <w:rPr>
            <w:rStyle w:val="Hyperlink"/>
          </w:rPr>
          <w:t>info@wilsongrantpodiatry.co.uk</w:t>
        </w:r>
      </w:hyperlink>
    </w:p>
    <w:p w14:paraId="72003EF7" w14:textId="00A4F20C" w:rsidR="002249FF" w:rsidRDefault="002249FF" w:rsidP="002249FF">
      <w:r>
        <w:t>01236914048</w:t>
      </w:r>
    </w:p>
    <w:sectPr w:rsidR="00224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FF"/>
    <w:rsid w:val="001F62C8"/>
    <w:rsid w:val="002249FF"/>
    <w:rsid w:val="002361BF"/>
    <w:rsid w:val="004E64CE"/>
    <w:rsid w:val="00AC2896"/>
    <w:rsid w:val="00C41659"/>
    <w:rsid w:val="00CE290A"/>
    <w:rsid w:val="00F9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1583"/>
  <w15:chartTrackingRefBased/>
  <w15:docId w15:val="{A34D2E62-8237-47A9-8099-37E105BA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9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4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ilsongrantpodiat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WilsonGrant Podiatry</dc:creator>
  <cp:keywords/>
  <dc:description/>
  <cp:lastModifiedBy>WilsonGrant Podiatry</cp:lastModifiedBy>
  <cp:revision>1</cp:revision>
  <dcterms:created xsi:type="dcterms:W3CDTF">2025-12-01T10:31:00Z</dcterms:created>
  <dcterms:modified xsi:type="dcterms:W3CDTF">2025-12-01T10:42:00Z</dcterms:modified>
</cp:coreProperties>
</file>